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11" w:hanging="1680" w:hangingChars="700"/>
        <w:jc w:val="both"/>
        <w:rPr>
          <w:rFonts w:hint="default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附件3：</w:t>
      </w:r>
    </w:p>
    <w:p>
      <w:pPr>
        <w:ind w:left="2811" w:hanging="2811" w:hangingChars="700"/>
        <w:jc w:val="center"/>
        <w:rPr>
          <w:rFonts w:hint="eastAsia" w:ascii="新宋体" w:hAnsi="新宋体" w:eastAsia="新宋体" w:cs="新宋体"/>
          <w:b/>
          <w:bCs/>
          <w:sz w:val="40"/>
          <w:szCs w:val="40"/>
        </w:rPr>
      </w:pPr>
      <w:r>
        <w:rPr>
          <w:rFonts w:hint="eastAsia" w:ascii="新宋体" w:hAnsi="新宋体" w:eastAsia="新宋体" w:cs="新宋体"/>
          <w:b/>
          <w:bCs/>
          <w:sz w:val="40"/>
          <w:szCs w:val="40"/>
        </w:rPr>
        <w:t>202</w:t>
      </w: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sz w:val="40"/>
          <w:szCs w:val="40"/>
        </w:rPr>
        <w:t>年东明县教体系统公开</w:t>
      </w: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 xml:space="preserve">引进高层次      </w:t>
      </w:r>
    </w:p>
    <w:p>
      <w:pPr>
        <w:ind w:left="2811" w:hanging="2811" w:hangingChars="700"/>
        <w:jc w:val="center"/>
        <w:rPr>
          <w:rFonts w:hint="eastAsia" w:ascii="新宋体" w:hAnsi="新宋体" w:eastAsia="新宋体" w:cs="新宋体"/>
          <w:b/>
          <w:bCs/>
          <w:sz w:val="40"/>
          <w:szCs w:val="40"/>
        </w:rPr>
      </w:pPr>
      <w:r>
        <w:rPr>
          <w:rFonts w:hint="eastAsia" w:ascii="新宋体" w:hAnsi="新宋体" w:eastAsia="新宋体" w:cs="新宋体"/>
          <w:b/>
          <w:bCs/>
          <w:sz w:val="40"/>
          <w:szCs w:val="40"/>
          <w:lang w:val="en-US" w:eastAsia="zh-CN"/>
        </w:rPr>
        <w:t>急需紧缺人才</w:t>
      </w:r>
      <w:r>
        <w:rPr>
          <w:rFonts w:hint="eastAsia" w:ascii="新宋体" w:hAnsi="新宋体" w:eastAsia="新宋体" w:cs="新宋体"/>
          <w:b/>
          <w:bCs/>
          <w:sz w:val="40"/>
          <w:szCs w:val="40"/>
        </w:rPr>
        <w:t>面试</w:t>
      </w:r>
      <w:r>
        <w:rPr>
          <w:rFonts w:hint="eastAsia" w:ascii="新宋体" w:hAnsi="新宋体" w:eastAsia="新宋体" w:cs="新宋体"/>
          <w:b/>
          <w:bCs/>
          <w:sz w:val="40"/>
          <w:szCs w:val="40"/>
          <w:lang w:eastAsia="zh-CN"/>
        </w:rPr>
        <w:t>考生</w:t>
      </w:r>
      <w:r>
        <w:rPr>
          <w:rFonts w:hint="eastAsia" w:ascii="新宋体" w:hAnsi="新宋体" w:eastAsia="新宋体" w:cs="新宋体"/>
          <w:b/>
          <w:bCs/>
          <w:sz w:val="40"/>
          <w:szCs w:val="40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160"/>
          <w:szCs w:val="160"/>
        </w:rPr>
      </w:pP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新宋体" w:hAnsi="新宋体" w:eastAsia="新宋体" w:cs="Tahoma"/>
          <w:kern w:val="0"/>
          <w:sz w:val="44"/>
          <w:szCs w:val="44"/>
        </w:rPr>
        <w:t>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2023年9月28日规定时间（6:30-7:00）</w:t>
      </w:r>
      <w:r>
        <w:rPr>
          <w:rFonts w:hint="eastAsia" w:ascii="仿宋_GB2312" w:hAnsi="仿宋_GB2312" w:eastAsia="仿宋_GB2312" w:cs="仿宋_GB2312"/>
          <w:sz w:val="28"/>
          <w:szCs w:val="28"/>
        </w:rPr>
        <w:t>携带面试准考证、有效居民身份证进入考点。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规定时间内</w:t>
      </w:r>
      <w:r>
        <w:rPr>
          <w:rFonts w:hint="eastAsia" w:ascii="仿宋_GB2312" w:hAnsi="仿宋_GB2312" w:eastAsia="仿宋_GB2312" w:cs="仿宋_GB2312"/>
          <w:sz w:val="28"/>
          <w:szCs w:val="28"/>
        </w:rPr>
        <w:t>不到者视为自动放弃。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不得携带通讯工具、手表、电子存储记忆录放设备、资料等与考试无关的物品进入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考点和</w:t>
      </w:r>
      <w:r>
        <w:rPr>
          <w:rFonts w:hint="eastAsia" w:ascii="仿宋_GB2312" w:hAnsi="仿宋_GB2312" w:eastAsia="仿宋_GB2312" w:cs="仿宋_GB2312"/>
          <w:sz w:val="28"/>
          <w:szCs w:val="28"/>
        </w:rPr>
        <w:t>封闭区，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开始抽签至宣读完成绩期间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发现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28"/>
          <w:szCs w:val="28"/>
        </w:rPr>
        <w:t>上述物品的，给予本次面试成绩无效的处理。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抽签后按顺序等候面试，不得私自调换顺序号，违反者按作弊处理，取消面试资格。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在备考室、休息室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不得大声喧哗，不得随意走动，不得交流任何面试信息或个人信息。如到卫生间，应先向工作人员申请，由工作人员陪同前往。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进入面试室后，只允许报本人抽签顺序号、报考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，不得以任何方式向评委泄露任何个人信息，严禁将任何资料带出面试室，违反者面试成绩无效。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进入面试室后，由主评委主持面试。计时员会在面试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结束前</w:t>
      </w:r>
      <w:r>
        <w:rPr>
          <w:rFonts w:hint="eastAsia" w:ascii="仿宋_GB2312" w:hAnsi="仿宋_GB2312" w:eastAsia="仿宋_GB2312" w:cs="仿宋_GB2312"/>
          <w:sz w:val="28"/>
          <w:szCs w:val="28"/>
        </w:rPr>
        <w:t>1分钟时提醒考生；宣布“时间到”之后考生要立即停止面试。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面试结束后，到休息室等候。集体宣布成绩后，统一离开考点。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应自觉遵守考场纪律，听从工作人员指挥，不得以任何理由违反规定，影响面试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九、考生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应严格遵守相关政策规定，严禁弄虚作假、冒名顶替，其在应聘期间的表现，将作为招聘考察的重要内容之一。对违纪违规的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，按照《事业单位公开招聘违纪违规行为处理规定》（中华人民共和国人力资源和社会保障部令第35号）进行处理。对招聘工作中违纪违规及存在不诚信情形的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，纳入教师招聘违纪违规与诚信档案库。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1040" w:firstLineChars="200"/>
        <w:rPr>
          <w:rFonts w:hint="eastAsia" w:ascii="仿宋_GB2312" w:hAnsi="仿宋_GB2312" w:eastAsia="仿宋_GB2312" w:cs="仿宋_GB2312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wNDZmZjA1YzJmOWJkYjE1ZmU1MDI0ZGVlMzI1NDIifQ=="/>
  </w:docVars>
  <w:rsids>
    <w:rsidRoot w:val="51807A0F"/>
    <w:rsid w:val="00141274"/>
    <w:rsid w:val="00734D10"/>
    <w:rsid w:val="007653CB"/>
    <w:rsid w:val="008F3C07"/>
    <w:rsid w:val="00A760A3"/>
    <w:rsid w:val="00C20004"/>
    <w:rsid w:val="00E95355"/>
    <w:rsid w:val="028247F4"/>
    <w:rsid w:val="066050A5"/>
    <w:rsid w:val="070E6CED"/>
    <w:rsid w:val="08017472"/>
    <w:rsid w:val="0B5413F2"/>
    <w:rsid w:val="17A80401"/>
    <w:rsid w:val="19FF1FFA"/>
    <w:rsid w:val="1F865906"/>
    <w:rsid w:val="24036901"/>
    <w:rsid w:val="251553A7"/>
    <w:rsid w:val="253F320C"/>
    <w:rsid w:val="29934A6D"/>
    <w:rsid w:val="2EA2503B"/>
    <w:rsid w:val="2F43191C"/>
    <w:rsid w:val="318621CC"/>
    <w:rsid w:val="32F07713"/>
    <w:rsid w:val="33EB47D4"/>
    <w:rsid w:val="357C79C5"/>
    <w:rsid w:val="45C8612C"/>
    <w:rsid w:val="516F1ED2"/>
    <w:rsid w:val="51807A0F"/>
    <w:rsid w:val="58860B4A"/>
    <w:rsid w:val="669B51A4"/>
    <w:rsid w:val="69401815"/>
    <w:rsid w:val="6A303AF9"/>
    <w:rsid w:val="6AE22461"/>
    <w:rsid w:val="75932A85"/>
    <w:rsid w:val="76AB6D2E"/>
    <w:rsid w:val="76FB3DC3"/>
    <w:rsid w:val="79C4569D"/>
    <w:rsid w:val="7B08579A"/>
    <w:rsid w:val="7F394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671</Characters>
  <Lines>4</Lines>
  <Paragraphs>1</Paragraphs>
  <TotalTime>0</TotalTime>
  <ScaleCrop>false</ScaleCrop>
  <LinksUpToDate>false</LinksUpToDate>
  <CharactersWithSpaces>675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2019-07-08T07:41:00Z</dcterms:created>
  <dc:creator>Administrator</dc:creator>
  <cp:lastModifiedBy>l'x'm</cp:lastModifiedBy>
  <cp:lastPrinted>2022-08-27T02:36:00Z</cp:lastPrinted>
  <dcterms:modified xsi:type="dcterms:W3CDTF">2023-09-25T09:14:08Z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B201728A8F594E73A3BF3BD981CC1324</vt:lpwstr>
  </property>
</Properties>
</file>